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8" w:rsidRPr="00686691" w:rsidRDefault="002D3968" w:rsidP="002D3968">
      <w:pPr>
        <w:bidi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86691">
        <w:rPr>
          <w:rFonts w:ascii="Calibri" w:hAnsi="Calibri"/>
          <w:b/>
          <w:bCs/>
          <w:sz w:val="40"/>
          <w:szCs w:val="40"/>
          <w:rtl/>
        </w:rPr>
        <w:t>الجمهورية</w:t>
      </w:r>
      <w:r w:rsidRPr="00686691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  <w:r w:rsidRPr="00686691">
        <w:rPr>
          <w:rFonts w:ascii="Calibri" w:hAnsi="Calibri"/>
          <w:b/>
          <w:bCs/>
          <w:sz w:val="40"/>
          <w:szCs w:val="40"/>
          <w:rtl/>
        </w:rPr>
        <w:t>الجزائرية</w:t>
      </w:r>
      <w:r w:rsidRPr="00686691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  <w:r w:rsidRPr="00686691">
        <w:rPr>
          <w:rFonts w:ascii="Calibri" w:hAnsi="Calibri"/>
          <w:b/>
          <w:bCs/>
          <w:sz w:val="40"/>
          <w:szCs w:val="40"/>
          <w:rtl/>
        </w:rPr>
        <w:t>الديمقراطية</w:t>
      </w:r>
      <w:r w:rsidRPr="00686691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  <w:r w:rsidRPr="00686691">
        <w:rPr>
          <w:rFonts w:ascii="Calibri" w:hAnsi="Calibri"/>
          <w:b/>
          <w:bCs/>
          <w:sz w:val="40"/>
          <w:szCs w:val="40"/>
          <w:rtl/>
        </w:rPr>
        <w:t>الشعبية</w:t>
      </w:r>
    </w:p>
    <w:tbl>
      <w:tblPr>
        <w:tblpPr w:leftFromText="141" w:rightFromText="141" w:vertAnchor="text" w:horzAnchor="margin" w:tblpY="466"/>
        <w:tblW w:w="10885" w:type="dxa"/>
        <w:tblLook w:val="01E0"/>
      </w:tblPr>
      <w:tblGrid>
        <w:gridCol w:w="6220"/>
        <w:gridCol w:w="4665"/>
      </w:tblGrid>
      <w:tr w:rsidR="00B76F0B" w:rsidRPr="00686691" w:rsidTr="00B76F0B">
        <w:trPr>
          <w:trHeight w:val="467"/>
        </w:trPr>
        <w:tc>
          <w:tcPr>
            <w:tcW w:w="6220" w:type="dxa"/>
          </w:tcPr>
          <w:p w:rsidR="00B76F0B" w:rsidRPr="00686691" w:rsidRDefault="00B76F0B" w:rsidP="00B76F0B">
            <w:pPr>
              <w:tabs>
                <w:tab w:val="right" w:pos="10080"/>
              </w:tabs>
              <w:spacing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669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Ministère des Travaux Publics </w:t>
            </w:r>
          </w:p>
        </w:tc>
        <w:tc>
          <w:tcPr>
            <w:tcW w:w="4665" w:type="dxa"/>
          </w:tcPr>
          <w:p w:rsidR="00B76F0B" w:rsidRPr="00686691" w:rsidRDefault="00B76F0B" w:rsidP="00B76F0B">
            <w:pPr>
              <w:tabs>
                <w:tab w:val="right" w:pos="10080"/>
              </w:tabs>
              <w:spacing w:line="240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وزارة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الأشــــغــــــال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الـعـمـــــومـــيـــــة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76F0B" w:rsidRPr="00686691" w:rsidTr="00B76F0B">
        <w:trPr>
          <w:trHeight w:val="69"/>
        </w:trPr>
        <w:tc>
          <w:tcPr>
            <w:tcW w:w="6220" w:type="dxa"/>
          </w:tcPr>
          <w:p w:rsidR="00B76F0B" w:rsidRPr="00686691" w:rsidRDefault="00B76F0B" w:rsidP="00B76F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6691">
              <w:rPr>
                <w:rFonts w:ascii="Calibri" w:hAnsi="Calibri" w:cs="Calibri"/>
                <w:b/>
                <w:bCs/>
                <w:sz w:val="28"/>
                <w:szCs w:val="28"/>
              </w:rPr>
              <w:t>Office National de Signalisation Maritime</w:t>
            </w:r>
          </w:p>
        </w:tc>
        <w:tc>
          <w:tcPr>
            <w:tcW w:w="4665" w:type="dxa"/>
          </w:tcPr>
          <w:p w:rsidR="00B76F0B" w:rsidRPr="00686691" w:rsidRDefault="00B76F0B" w:rsidP="00B76F0B">
            <w:pPr>
              <w:tabs>
                <w:tab w:val="right" w:pos="10080"/>
              </w:tabs>
              <w:ind w:left="-288" w:firstLine="288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الديــوان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الوطنــي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للإشــــارة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البحــــرية</w:t>
            </w:r>
          </w:p>
        </w:tc>
      </w:tr>
    </w:tbl>
    <w:p w:rsidR="002D3968" w:rsidRPr="00686691" w:rsidRDefault="002D3968" w:rsidP="002D396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686691">
        <w:rPr>
          <w:rFonts w:ascii="Calibri" w:hAnsi="Calibri" w:cs="Calibri"/>
          <w:b/>
          <w:bCs/>
          <w:sz w:val="28"/>
          <w:szCs w:val="28"/>
        </w:rPr>
        <w:t>République Algérienne Démocratique et Populaire</w:t>
      </w:r>
    </w:p>
    <w:p w:rsidR="002D3968" w:rsidRPr="00F4705B" w:rsidRDefault="002D3968" w:rsidP="002D3968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-62"/>
        <w:tblW w:w="0" w:type="auto"/>
        <w:tblCellMar>
          <w:left w:w="70" w:type="dxa"/>
          <w:right w:w="70" w:type="dxa"/>
        </w:tblCellMar>
        <w:tblLook w:val="0000"/>
      </w:tblPr>
      <w:tblGrid>
        <w:gridCol w:w="8158"/>
      </w:tblGrid>
      <w:tr w:rsidR="002D3968" w:rsidRPr="00BA1A3E" w:rsidTr="00724BDC">
        <w:trPr>
          <w:trHeight w:val="1632"/>
        </w:trPr>
        <w:tc>
          <w:tcPr>
            <w:tcW w:w="8158" w:type="dxa"/>
          </w:tcPr>
          <w:p w:rsidR="002D3968" w:rsidRPr="00686691" w:rsidRDefault="002D3968" w:rsidP="00724BDC">
            <w:pPr>
              <w:spacing w:after="120"/>
              <w:jc w:val="center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2D3968" w:rsidRPr="00686691" w:rsidRDefault="002D3968" w:rsidP="00724BDC">
            <w:pPr>
              <w:rPr>
                <w:rFonts w:ascii="Arial" w:hAnsi="Arial" w:cs="Arial"/>
                <w:sz w:val="2"/>
                <w:szCs w:val="2"/>
                <w:rtl/>
              </w:rPr>
            </w:pPr>
          </w:p>
          <w:p w:rsidR="002D3968" w:rsidRPr="00686691" w:rsidRDefault="002D3968" w:rsidP="00724BDC">
            <w:pPr>
              <w:spacing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</w:rPr>
            </w:pPr>
            <w:r w:rsidRPr="00686691"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</w:rPr>
              <w:t>إعــــــــــلان عن منح مؤقت لصفقة</w:t>
            </w:r>
          </w:p>
          <w:p w:rsidR="005D4538" w:rsidRPr="00686691" w:rsidRDefault="005D4538" w:rsidP="005D4538">
            <w:pPr>
              <w:tabs>
                <w:tab w:val="right" w:pos="142"/>
              </w:tabs>
              <w:jc w:val="center"/>
              <w:rPr>
                <w:rFonts w:ascii="Arial" w:hAnsi="Arial" w:cs="Arial"/>
                <w:b/>
                <w:sz w:val="32"/>
                <w:szCs w:val="32"/>
                <w:rtl/>
              </w:rPr>
            </w:pPr>
            <w:r w:rsidRPr="00686691">
              <w:rPr>
                <w:rFonts w:ascii="Arial" w:hAnsi="Arial" w:cs="Arial"/>
                <w:b/>
                <w:sz w:val="24"/>
                <w:szCs w:val="24"/>
              </w:rPr>
              <w:t>408015000100074:</w:t>
            </w:r>
            <w:r w:rsidRPr="00686691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رقم التعريف </w:t>
            </w:r>
            <w:proofErr w:type="spellStart"/>
            <w:r w:rsidRPr="00686691">
              <w:rPr>
                <w:rFonts w:ascii="Arial" w:hAnsi="Arial" w:cs="Arial"/>
                <w:b/>
                <w:sz w:val="28"/>
                <w:szCs w:val="28"/>
                <w:rtl/>
              </w:rPr>
              <w:t>الجبائي</w:t>
            </w:r>
            <w:proofErr w:type="spellEnd"/>
            <w:r w:rsidR="00A02B11">
              <w:rPr>
                <w:rFonts w:ascii="Arial" w:hAnsi="Arial" w:cs="Arial" w:hint="cs"/>
                <w:b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A02B11">
              <w:rPr>
                <w:rFonts w:ascii="Arial" w:hAnsi="Arial" w:cs="Arial" w:hint="cs"/>
                <w:b/>
                <w:sz w:val="28"/>
                <w:szCs w:val="28"/>
                <w:rtl/>
                <w:lang w:bidi="ar-DZ"/>
              </w:rPr>
              <w:t>( د.و.إ.ب</w:t>
            </w:r>
            <w:proofErr w:type="gramEnd"/>
            <w:r w:rsidR="00A02B11">
              <w:rPr>
                <w:rFonts w:ascii="Arial" w:hAnsi="Arial" w:cs="Arial" w:hint="cs"/>
                <w:b/>
                <w:sz w:val="28"/>
                <w:szCs w:val="28"/>
                <w:rtl/>
                <w:lang w:bidi="ar-DZ"/>
              </w:rPr>
              <w:t>)</w:t>
            </w:r>
            <w:r w:rsidRPr="00686691">
              <w:rPr>
                <w:rFonts w:ascii="Arial" w:hAnsi="Arial" w:cs="Arial"/>
                <w:b/>
                <w:sz w:val="32"/>
                <w:szCs w:val="32"/>
                <w:rtl/>
              </w:rPr>
              <w:t xml:space="preserve"> </w:t>
            </w:r>
          </w:p>
          <w:p w:rsidR="002D3968" w:rsidRPr="00BA1A3E" w:rsidRDefault="002D3968" w:rsidP="00724BDC">
            <w:pPr>
              <w:tabs>
                <w:tab w:val="right" w:pos="1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2D3968" w:rsidRPr="00D451F2" w:rsidRDefault="002D3968" w:rsidP="002D3968">
      <w:pPr>
        <w:tabs>
          <w:tab w:val="right" w:pos="142"/>
        </w:tabs>
        <w:bidi/>
        <w:ind w:left="-284"/>
        <w:jc w:val="center"/>
        <w:rPr>
          <w:b/>
          <w:color w:val="000000"/>
          <w:sz w:val="8"/>
          <w:szCs w:val="8"/>
          <w:rtl/>
        </w:rPr>
      </w:pPr>
    </w:p>
    <w:p w:rsidR="002D3968" w:rsidRPr="005032EA" w:rsidRDefault="002D3968" w:rsidP="002D3968">
      <w:pPr>
        <w:tabs>
          <w:tab w:val="right" w:pos="142"/>
          <w:tab w:val="left" w:pos="1095"/>
          <w:tab w:val="center" w:pos="5078"/>
        </w:tabs>
        <w:ind w:left="-284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</w:t>
      </w:r>
    </w:p>
    <w:p w:rsidR="002D3968" w:rsidRPr="004253DE" w:rsidRDefault="002D3968" w:rsidP="002D3968">
      <w:pPr>
        <w:spacing w:after="120"/>
        <w:jc w:val="center"/>
        <w:rPr>
          <w:rFonts w:ascii="Arial" w:hAnsi="Arial" w:cs="Arial"/>
          <w:sz w:val="36"/>
          <w:szCs w:val="36"/>
          <w:rtl/>
        </w:rPr>
      </w:pPr>
      <w:r w:rsidRPr="00BA1A3E"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Pr="00BA1A3E">
        <w:rPr>
          <w:rFonts w:ascii="Arial" w:hAnsi="Arial" w:cs="Arial"/>
          <w:rtl/>
        </w:rPr>
        <w:t> </w:t>
      </w:r>
      <w:r w:rsidRPr="00BA1A3E">
        <w:rPr>
          <w:rFonts w:ascii="Arial" w:hAnsi="Arial" w:cs="Arial"/>
          <w:sz w:val="36"/>
          <w:szCs w:val="36"/>
          <w:rtl/>
        </w:rPr>
        <w:t xml:space="preserve">        </w:t>
      </w:r>
    </w:p>
    <w:p w:rsidR="002D3968" w:rsidRPr="003B223C" w:rsidRDefault="002D3968" w:rsidP="00A02B11">
      <w:pPr>
        <w:pStyle w:val="Sous-titre"/>
        <w:spacing w:line="276" w:lineRule="auto"/>
        <w:jc w:val="both"/>
        <w:rPr>
          <w:rFonts w:ascii="Arial" w:hAnsi="Arial" w:cs="Arial"/>
          <w:b w:val="0"/>
          <w:bCs w:val="0"/>
          <w:sz w:val="32"/>
          <w:rtl/>
        </w:rPr>
      </w:pPr>
      <w:r w:rsidRPr="004253DE">
        <w:rPr>
          <w:rFonts w:ascii="Arial" w:hAnsi="Arial" w:cs="Arial"/>
          <w:sz w:val="40"/>
          <w:szCs w:val="40"/>
          <w:rtl/>
        </w:rPr>
        <w:t xml:space="preserve"> </w:t>
      </w:r>
      <w:r w:rsidRPr="004253DE">
        <w:rPr>
          <w:rFonts w:ascii="Arial" w:hAnsi="Arial" w:cs="Arial"/>
          <w:sz w:val="40"/>
          <w:szCs w:val="40"/>
          <w:rtl/>
        </w:rPr>
        <w:tab/>
      </w:r>
      <w:r w:rsidRPr="004253DE">
        <w:rPr>
          <w:rFonts w:ascii="Arial" w:hAnsi="Arial" w:cs="Arial"/>
          <w:sz w:val="36"/>
          <w:szCs w:val="36"/>
        </w:rPr>
        <w:t xml:space="preserve">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>طبقا لأحكام الم</w:t>
      </w:r>
      <w:r w:rsidRPr="004253DE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ادتين </w:t>
      </w:r>
      <w:r w:rsidRPr="004253DE">
        <w:rPr>
          <w:rFonts w:ascii="Arial" w:hAnsi="Arial" w:cs="Arial"/>
          <w:b w:val="0"/>
          <w:bCs w:val="0"/>
          <w:sz w:val="22"/>
          <w:szCs w:val="22"/>
          <w:rtl/>
        </w:rPr>
        <w:t xml:space="preserve">65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و </w:t>
      </w:r>
      <w:r w:rsidRPr="004253DE">
        <w:rPr>
          <w:rFonts w:ascii="Arial" w:hAnsi="Arial" w:cs="Arial"/>
          <w:b w:val="0"/>
          <w:bCs w:val="0"/>
          <w:sz w:val="22"/>
          <w:szCs w:val="22"/>
          <w:rtl/>
        </w:rPr>
        <w:t xml:space="preserve">82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من المرسوم الرئاسي رقم </w:t>
      </w:r>
      <w:r w:rsidRPr="004253DE">
        <w:rPr>
          <w:rFonts w:ascii="Arial" w:hAnsi="Arial" w:cs="Arial"/>
          <w:b w:val="0"/>
          <w:bCs w:val="0"/>
          <w:sz w:val="22"/>
          <w:szCs w:val="22"/>
          <w:rtl/>
        </w:rPr>
        <w:t xml:space="preserve">15/247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المؤرخ في </w:t>
      </w:r>
      <w:r w:rsidRPr="004253DE">
        <w:rPr>
          <w:rFonts w:ascii="Arial" w:hAnsi="Arial" w:cs="Arial"/>
          <w:b w:val="0"/>
          <w:bCs w:val="0"/>
          <w:sz w:val="22"/>
          <w:szCs w:val="22"/>
          <w:rtl/>
        </w:rPr>
        <w:t xml:space="preserve">16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سبتمبر </w:t>
      </w:r>
      <w:r w:rsidRPr="004253DE">
        <w:rPr>
          <w:rFonts w:ascii="Arial" w:hAnsi="Arial" w:cs="Arial"/>
          <w:b w:val="0"/>
          <w:bCs w:val="0"/>
          <w:sz w:val="22"/>
          <w:szCs w:val="22"/>
          <w:rtl/>
        </w:rPr>
        <w:t>2015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>،  المتضمن تنظيم الصفقات العمومية و تفويضات المرفق العام،</w:t>
      </w:r>
      <w:r w:rsidRPr="004253DE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يعلم الديوان الوطني للإشارة البحرية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 كافة </w:t>
      </w:r>
      <w:r w:rsidRPr="004253DE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المتعهدين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>المشاركين</w:t>
      </w:r>
      <w:r w:rsidRPr="004253DE">
        <w:rPr>
          <w:rFonts w:ascii="Arial" w:hAnsi="Arial" w:cs="Arial"/>
          <w:sz w:val="24"/>
          <w:szCs w:val="24"/>
          <w:rtl/>
        </w:rPr>
        <w:t xml:space="preserve">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>في المناقصة الوطنية المفتوحة مع اشتراط قدرات دنيا</w:t>
      </w:r>
      <w:r w:rsidRPr="004253DE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  <w:lang w:bidi="ar-DZ"/>
        </w:rPr>
        <w:t xml:space="preserve">رقم </w:t>
      </w:r>
      <w:r w:rsidRPr="004253DE">
        <w:rPr>
          <w:rFonts w:ascii="Arial" w:hAnsi="Arial" w:cs="Arial" w:hint="cs"/>
          <w:b w:val="0"/>
          <w:bCs w:val="0"/>
          <w:sz w:val="22"/>
          <w:szCs w:val="22"/>
          <w:rtl/>
          <w:lang w:bidi="ar-DZ"/>
        </w:rPr>
        <w:t>01</w:t>
      </w:r>
      <w:r w:rsidRPr="004253DE">
        <w:rPr>
          <w:rFonts w:ascii="Arial" w:hAnsi="Arial" w:cs="Arial"/>
          <w:b w:val="0"/>
          <w:bCs w:val="0"/>
          <w:sz w:val="22"/>
          <w:szCs w:val="22"/>
          <w:rtl/>
          <w:lang w:bidi="ar-DZ"/>
        </w:rPr>
        <w:t>/</w:t>
      </w:r>
      <w:r w:rsidRPr="004253DE">
        <w:rPr>
          <w:rFonts w:ascii="Arial" w:hAnsi="Arial" w:cs="Arial" w:hint="cs"/>
          <w:b w:val="0"/>
          <w:bCs w:val="0"/>
          <w:sz w:val="22"/>
          <w:szCs w:val="22"/>
          <w:rtl/>
          <w:lang w:bidi="ar-DZ"/>
        </w:rPr>
        <w:t>2021</w:t>
      </w:r>
      <w:r w:rsidRPr="004253DE">
        <w:rPr>
          <w:rFonts w:ascii="Arial" w:hAnsi="Arial" w:cs="Arial"/>
          <w:b w:val="0"/>
          <w:bCs w:val="0"/>
          <w:sz w:val="24"/>
          <w:szCs w:val="24"/>
          <w:rtl/>
          <w:lang w:bidi="ar-DZ"/>
        </w:rPr>
        <w:t>،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 المنشورة في الصحف الوطنية</w:t>
      </w:r>
      <w:r w:rsidRPr="004253DE">
        <w:rPr>
          <w:rFonts w:ascii="Arial" w:hAnsi="Arial" w:cs="Arial" w:hint="cs"/>
          <w:b w:val="0"/>
          <w:bCs w:val="0"/>
          <w:sz w:val="24"/>
          <w:szCs w:val="24"/>
          <w:rtl/>
          <w:lang w:bidi="ar-DZ"/>
        </w:rPr>
        <w:t>: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4253DE">
        <w:rPr>
          <w:rFonts w:ascii="Calibri" w:hAnsi="Calibri" w:cs="Arial" w:hint="cs"/>
          <w:sz w:val="16"/>
          <w:szCs w:val="24"/>
          <w:rtl/>
        </w:rPr>
        <w:t>الخبر</w:t>
      </w:r>
      <w:r w:rsidRPr="004253DE">
        <w:rPr>
          <w:rFonts w:ascii="Calibri" w:hAnsi="Calibri" w:cs="Calibri"/>
          <w:b w:val="0"/>
          <w:bCs w:val="0"/>
          <w:sz w:val="16"/>
          <w:szCs w:val="24"/>
        </w:rPr>
        <w:t xml:space="preserve"> </w:t>
      </w:r>
      <w:r w:rsidRPr="004253DE">
        <w:rPr>
          <w:rFonts w:ascii="Calibri" w:hAnsi="Calibri" w:cs="Arial" w:hint="cs"/>
          <w:b w:val="0"/>
          <w:bCs w:val="0"/>
          <w:sz w:val="16"/>
          <w:szCs w:val="24"/>
          <w:rtl/>
        </w:rPr>
        <w:t>و</w:t>
      </w:r>
      <w:r w:rsidRPr="004253DE">
        <w:rPr>
          <w:rFonts w:ascii="Calibri" w:hAnsi="Calibri" w:cs="Arial" w:hint="cs"/>
          <w:sz w:val="18"/>
          <w:szCs w:val="28"/>
          <w:rtl/>
        </w:rPr>
        <w:t xml:space="preserve"> </w:t>
      </w:r>
      <w:r w:rsidRPr="004253DE">
        <w:rPr>
          <w:rFonts w:ascii="Calibri" w:hAnsi="Calibri" w:cs="Calibri"/>
          <w:sz w:val="22"/>
          <w:szCs w:val="36"/>
        </w:rPr>
        <w:t>Le Soir d’Algérie</w:t>
      </w:r>
      <w:r w:rsidRPr="004253DE">
        <w:rPr>
          <w:rFonts w:ascii="Calibri" w:hAnsi="Calibri" w:cs="Calibri"/>
          <w:sz w:val="24"/>
          <w:szCs w:val="40"/>
        </w:rPr>
        <w:t xml:space="preserve"> </w:t>
      </w:r>
      <w:r w:rsidRPr="004253DE">
        <w:rPr>
          <w:rFonts w:ascii="Calibri" w:hAnsi="Calibri" w:cs="Calibri" w:hint="cs"/>
          <w:sz w:val="24"/>
          <w:szCs w:val="40"/>
          <w:rtl/>
        </w:rPr>
        <w:t xml:space="preserve">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بتاريخ </w:t>
      </w:r>
      <w:r w:rsidRPr="004253DE">
        <w:rPr>
          <w:rFonts w:ascii="Arial" w:hAnsi="Arial" w:cs="Arial"/>
          <w:b w:val="0"/>
          <w:bCs w:val="0"/>
          <w:sz w:val="22"/>
          <w:szCs w:val="22"/>
        </w:rPr>
        <w:t>31</w:t>
      </w:r>
      <w:r w:rsidRPr="004253DE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4253DE">
        <w:rPr>
          <w:rFonts w:ascii="Arial" w:hAnsi="Arial" w:cs="Arial" w:hint="cs"/>
          <w:b w:val="0"/>
          <w:bCs w:val="0"/>
          <w:sz w:val="24"/>
          <w:szCs w:val="24"/>
          <w:rtl/>
          <w:lang w:bidi="ar-DZ"/>
        </w:rPr>
        <w:t>أوت</w:t>
      </w:r>
      <w:r w:rsidRPr="004253DE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253DE">
        <w:rPr>
          <w:rFonts w:ascii="Arial" w:hAnsi="Arial" w:cs="Arial" w:hint="cs"/>
          <w:b w:val="0"/>
          <w:bCs w:val="0"/>
          <w:sz w:val="22"/>
          <w:szCs w:val="22"/>
          <w:rtl/>
        </w:rPr>
        <w:t>2021</w:t>
      </w:r>
      <w:r w:rsidRPr="004253D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، وكذا </w:t>
      </w:r>
      <w:proofErr w:type="spellStart"/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>البوموب</w:t>
      </w:r>
      <w:proofErr w:type="spellEnd"/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 رقم </w:t>
      </w:r>
      <w:r w:rsidRPr="004253DE">
        <w:rPr>
          <w:rFonts w:ascii="Arial" w:hAnsi="Arial" w:cs="Arial" w:hint="cs"/>
          <w:b w:val="0"/>
          <w:bCs w:val="0"/>
          <w:sz w:val="22"/>
          <w:szCs w:val="22"/>
          <w:rtl/>
        </w:rPr>
        <w:t>1774</w:t>
      </w:r>
      <w:r w:rsidRPr="004253DE">
        <w:rPr>
          <w:rFonts w:ascii="Arial" w:hAnsi="Arial" w:cs="Arial"/>
          <w:b w:val="0"/>
          <w:bCs w:val="0"/>
          <w:sz w:val="22"/>
          <w:szCs w:val="22"/>
          <w:rtl/>
        </w:rPr>
        <w:t xml:space="preserve"> 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>للأسبوع</w:t>
      </w:r>
      <w:r w:rsidR="00A02B11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 من </w:t>
      </w:r>
      <w:r w:rsidRPr="004253DE">
        <w:rPr>
          <w:rFonts w:ascii="Arial" w:hAnsi="Arial" w:cs="Arial" w:hint="cs"/>
          <w:b w:val="0"/>
          <w:bCs w:val="0"/>
          <w:sz w:val="22"/>
          <w:szCs w:val="22"/>
          <w:rtl/>
        </w:rPr>
        <w:t>05</w:t>
      </w:r>
      <w:r w:rsidRPr="004253D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إلى </w:t>
      </w:r>
      <w:r w:rsidRPr="004253DE">
        <w:rPr>
          <w:rFonts w:ascii="Arial" w:hAnsi="Arial" w:cs="Arial" w:hint="cs"/>
          <w:b w:val="0"/>
          <w:bCs w:val="0"/>
          <w:sz w:val="22"/>
          <w:szCs w:val="22"/>
          <w:rtl/>
        </w:rPr>
        <w:t>11</w:t>
      </w:r>
      <w:r w:rsidRPr="004253D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Pr="004253DE">
        <w:rPr>
          <w:rFonts w:ascii="Arial" w:hAnsi="Arial" w:cs="Arial" w:hint="cs"/>
          <w:b w:val="0"/>
          <w:bCs w:val="0"/>
          <w:sz w:val="24"/>
          <w:szCs w:val="24"/>
          <w:rtl/>
        </w:rPr>
        <w:t>سبتمبر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4253DE">
        <w:rPr>
          <w:rFonts w:ascii="Arial" w:hAnsi="Arial" w:cs="Arial" w:hint="cs"/>
          <w:b w:val="0"/>
          <w:bCs w:val="0"/>
          <w:sz w:val="22"/>
          <w:szCs w:val="22"/>
          <w:rtl/>
        </w:rPr>
        <w:t>2021</w:t>
      </w:r>
      <w:r w:rsidRPr="004253D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Pr="004253DE">
        <w:rPr>
          <w:rFonts w:ascii="Arial" w:hAnsi="Arial" w:cs="Arial"/>
          <w:b w:val="0"/>
          <w:bCs w:val="0"/>
          <w:sz w:val="24"/>
          <w:szCs w:val="24"/>
          <w:rtl/>
        </w:rPr>
        <w:t>، بأنه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 بعد إجراء عملية تقييم العروض التقنية و المالية</w:t>
      </w:r>
      <w:r w:rsidRPr="00686691">
        <w:rPr>
          <w:rFonts w:ascii="Arial" w:hAnsi="Arial" w:cs="Arial" w:hint="cs"/>
          <w:b w:val="0"/>
          <w:bCs w:val="0"/>
          <w:sz w:val="24"/>
          <w:szCs w:val="24"/>
          <w:rtl/>
        </w:rPr>
        <w:t>، تم منح</w:t>
      </w:r>
      <w:r w:rsidR="00A02B11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الثلاث (03) حصص</w:t>
      </w:r>
      <w:r w:rsidRPr="00686691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بصفة مؤقتة حسب الجدول التالي</w:t>
      </w:r>
      <w:r w:rsidRPr="00686691">
        <w:rPr>
          <w:rFonts w:ascii="Arial" w:hAnsi="Arial" w:cs="Arial" w:hint="cs"/>
          <w:b w:val="0"/>
          <w:bCs w:val="0"/>
          <w:sz w:val="28"/>
          <w:szCs w:val="28"/>
          <w:rtl/>
        </w:rPr>
        <w:t>:</w:t>
      </w:r>
      <w:r w:rsidRPr="00686691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2D3968" w:rsidRPr="00A02B11" w:rsidRDefault="002D3968" w:rsidP="002D3968">
      <w:pPr>
        <w:bidi/>
        <w:spacing w:after="120"/>
        <w:jc w:val="both"/>
        <w:rPr>
          <w:rFonts w:ascii="Calibri" w:hAnsi="Calibri" w:cs="Calibri"/>
          <w:bCs/>
          <w:sz w:val="4"/>
          <w:szCs w:val="4"/>
          <w:rtl/>
        </w:rPr>
      </w:pPr>
    </w:p>
    <w:tbl>
      <w:tblPr>
        <w:bidiVisual/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14"/>
        <w:gridCol w:w="1412"/>
        <w:gridCol w:w="2044"/>
        <w:gridCol w:w="1134"/>
        <w:gridCol w:w="1559"/>
      </w:tblGrid>
      <w:tr w:rsidR="002D3968" w:rsidRPr="00FB7CD6" w:rsidTr="00724BDC">
        <w:trPr>
          <w:trHeight w:val="8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68" w:rsidRPr="00FB7CD6" w:rsidRDefault="002D3968" w:rsidP="00724BD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FB7CD6">
              <w:rPr>
                <w:rFonts w:ascii="Arial" w:hAnsi="Arial" w:cs="Arial"/>
                <w:b/>
                <w:bCs/>
                <w:rtl/>
              </w:rPr>
              <w:t>المشروع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68" w:rsidRPr="00FB7CD6" w:rsidRDefault="002D3968" w:rsidP="00724BDC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B7CD6">
              <w:rPr>
                <w:rFonts w:ascii="Arial" w:hAnsi="Arial" w:cs="Arial"/>
                <w:b/>
                <w:bCs/>
                <w:rtl/>
              </w:rPr>
              <w:t>الشركة المقبولة</w:t>
            </w:r>
          </w:p>
          <w:p w:rsidR="002D3968" w:rsidRPr="00FB7CD6" w:rsidRDefault="002D3968" w:rsidP="00724BDC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B7CD6">
              <w:rPr>
                <w:rFonts w:ascii="Arial" w:hAnsi="Arial" w:cs="Arial" w:hint="cs"/>
                <w:b/>
                <w:bCs/>
                <w:rtl/>
              </w:rPr>
              <w:t>مؤقتا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68" w:rsidRDefault="002D3968" w:rsidP="00724BDC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  <w:p w:rsidR="002D3968" w:rsidRPr="00FB7CD6" w:rsidRDefault="002D3968" w:rsidP="00724BDC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B7CD6">
              <w:rPr>
                <w:rFonts w:ascii="Arial" w:hAnsi="Arial" w:cs="Arial"/>
                <w:b/>
                <w:bCs/>
                <w:rtl/>
              </w:rPr>
              <w:t xml:space="preserve">النقطة التقنية المحصل عليها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68" w:rsidRDefault="002D3968" w:rsidP="00724BDC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"/>
                <w:szCs w:val="2"/>
                <w:rtl/>
              </w:rPr>
            </w:pPr>
          </w:p>
          <w:p w:rsidR="002D3968" w:rsidRPr="00FB7CD6" w:rsidRDefault="002D3968" w:rsidP="00724BDC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B7CD6">
              <w:rPr>
                <w:rFonts w:ascii="Arial" w:hAnsi="Arial" w:cs="Arial"/>
                <w:b/>
                <w:bCs/>
                <w:rtl/>
              </w:rPr>
              <w:t>مبلغ العرض الإجمالي</w:t>
            </w:r>
            <w:r w:rsidRPr="00FB7CD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FB7CD6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A02B11">
              <w:rPr>
                <w:rFonts w:ascii="Arial" w:hAnsi="Arial" w:cs="Arial" w:hint="cs"/>
                <w:b/>
                <w:bCs/>
                <w:rtl/>
              </w:rPr>
              <w:t>(</w:t>
            </w:r>
            <w:proofErr w:type="spellStart"/>
            <w:r w:rsidRPr="00FB7CD6">
              <w:rPr>
                <w:rFonts w:ascii="Arial" w:hAnsi="Arial" w:cs="Arial"/>
                <w:b/>
                <w:bCs/>
                <w:rtl/>
              </w:rPr>
              <w:t>دج</w:t>
            </w:r>
            <w:proofErr w:type="spellEnd"/>
            <w:r w:rsidRPr="00FB7CD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FB7CD6">
              <w:rPr>
                <w:rFonts w:ascii="Arial" w:hAnsi="Arial" w:cs="Arial"/>
                <w:b/>
                <w:bCs/>
                <w:rtl/>
              </w:rPr>
              <w:t>/</w:t>
            </w:r>
            <w:r w:rsidRPr="00FB7CD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FB7CD6">
              <w:rPr>
                <w:rFonts w:ascii="Arial" w:hAnsi="Arial" w:cs="Arial"/>
                <w:b/>
                <w:bCs/>
                <w:rtl/>
              </w:rPr>
              <w:t>ك.ر.م</w:t>
            </w:r>
            <w:r w:rsidR="00A02B11"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68" w:rsidRDefault="002D3968" w:rsidP="00724BDC">
            <w:pPr>
              <w:bidi/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</w:rPr>
            </w:pPr>
          </w:p>
          <w:p w:rsidR="002D3968" w:rsidRPr="00FB7CD6" w:rsidRDefault="0034731F" w:rsidP="00724BD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آ</w:t>
            </w:r>
            <w:r w:rsidR="002D3968" w:rsidRPr="00FB7CD6">
              <w:rPr>
                <w:rFonts w:ascii="Arial" w:hAnsi="Arial" w:cs="Arial"/>
                <w:b/>
                <w:bCs/>
                <w:rtl/>
              </w:rPr>
              <w:t>جال التسليـــم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68" w:rsidRPr="00FB7CD6" w:rsidRDefault="002D3968" w:rsidP="00724BD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FB7CD6">
              <w:rPr>
                <w:rFonts w:ascii="Arial" w:hAnsi="Arial" w:cs="Arial" w:hint="cs"/>
                <w:b/>
                <w:bCs/>
                <w:rtl/>
              </w:rPr>
              <w:t xml:space="preserve">معايير </w:t>
            </w:r>
            <w:proofErr w:type="spellStart"/>
            <w:r w:rsidRPr="00FB7CD6">
              <w:rPr>
                <w:rFonts w:ascii="Arial" w:hAnsi="Arial" w:cs="Arial" w:hint="cs"/>
                <w:b/>
                <w:bCs/>
                <w:rtl/>
              </w:rPr>
              <w:t>الإختيار</w:t>
            </w:r>
            <w:proofErr w:type="spellEnd"/>
          </w:p>
        </w:tc>
      </w:tr>
      <w:tr w:rsidR="002D3968" w:rsidRPr="00FB7CD6" w:rsidTr="00724BDC">
        <w:trPr>
          <w:trHeight w:val="9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68" w:rsidRPr="00686691" w:rsidRDefault="002D3968" w:rsidP="002D3968">
            <w:pPr>
              <w:bidi/>
              <w:spacing w:after="120"/>
              <w:rPr>
                <w:rFonts w:ascii="Arial" w:hAnsi="Arial" w:cs="Arial"/>
                <w:u w:val="single"/>
                <w:rtl/>
                <w:lang w:val="en-JM"/>
              </w:rPr>
            </w:pPr>
            <w:r w:rsidRPr="008533D2">
              <w:rPr>
                <w:rFonts w:ascii="Arial" w:hAnsi="Arial" w:cs="Arial"/>
                <w:b/>
                <w:bCs/>
                <w:u w:val="single"/>
                <w:rtl/>
                <w:lang w:val="en-JM"/>
              </w:rPr>
              <w:t xml:space="preserve">حصة رقم </w:t>
            </w:r>
            <w:r>
              <w:rPr>
                <w:rFonts w:ascii="Arial" w:hAnsi="Arial" w:cs="Arial" w:hint="cs"/>
                <w:b/>
                <w:bCs/>
                <w:u w:val="single"/>
                <w:rtl/>
                <w:lang w:val="en-JM"/>
              </w:rPr>
              <w:t>03</w:t>
            </w:r>
            <w:r w:rsidRPr="008533D2">
              <w:rPr>
                <w:rFonts w:ascii="Arial" w:hAnsi="Arial" w:cs="Arial"/>
                <w:b/>
                <w:bCs/>
                <w:rtl/>
              </w:rPr>
              <w:t>:</w:t>
            </w:r>
            <w:r w:rsidRPr="002D3968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 w:rsidRPr="002D3968">
              <w:rPr>
                <w:rFonts w:ascii="Calibri" w:eastAsia="Times New Roman" w:hAnsi="Calibri" w:cs="Arial"/>
                <w:rtl/>
              </w:rPr>
              <w:t>أشغال ترميم منارة جزيرة القردة</w:t>
            </w:r>
            <w:r w:rsidR="002E2F8B">
              <w:rPr>
                <w:rFonts w:ascii="Calibri" w:eastAsia="Times New Roman" w:hAnsi="Calibri" w:cs="Arial" w:hint="cs"/>
                <w:rtl/>
              </w:rPr>
              <w:t>،</w:t>
            </w:r>
            <w:r w:rsidRPr="002D3968">
              <w:rPr>
                <w:rFonts w:ascii="Calibri" w:eastAsia="Times New Roman" w:hAnsi="Calibri" w:cs="Arial"/>
                <w:rtl/>
                <w:lang w:val="en-JM" w:bidi="ar-DZ"/>
              </w:rPr>
              <w:t xml:space="preserve"> (ولاية </w:t>
            </w:r>
            <w:proofErr w:type="spellStart"/>
            <w:r w:rsidRPr="002D3968">
              <w:rPr>
                <w:rFonts w:ascii="Calibri" w:eastAsia="Times New Roman" w:hAnsi="Calibri" w:cs="Arial"/>
                <w:rtl/>
                <w:lang w:val="en-JM" w:bidi="ar-DZ"/>
              </w:rPr>
              <w:t>سكيكدة</w:t>
            </w:r>
            <w:proofErr w:type="spellEnd"/>
            <w:r w:rsidRPr="002D3968">
              <w:rPr>
                <w:rFonts w:ascii="Calibri" w:eastAsia="Times New Roman" w:hAnsi="Calibri" w:cs="Arial"/>
                <w:rtl/>
                <w:lang w:val="en-JM" w:bidi="ar-DZ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2C" w:rsidRPr="00F63BB6" w:rsidRDefault="00AC602C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  <w:rtl/>
              </w:rPr>
            </w:pPr>
            <w:r w:rsidRPr="00F63BB6">
              <w:rPr>
                <w:rFonts w:ascii="Arial" w:hAnsi="Arial" w:cs="Arial" w:hint="cs"/>
                <w:color w:val="000000"/>
                <w:rtl/>
              </w:rPr>
              <w:t>مؤسسة أشغال البناء</w:t>
            </w:r>
          </w:p>
          <w:p w:rsidR="00AC602C" w:rsidRPr="00F63BB6" w:rsidRDefault="00AC602C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  <w:rtl/>
              </w:rPr>
            </w:pPr>
            <w:r w:rsidRPr="00F63BB6">
              <w:rPr>
                <w:rFonts w:ascii="Arial" w:hAnsi="Arial" w:cs="Arial" w:hint="cs"/>
                <w:color w:val="000000"/>
                <w:rtl/>
              </w:rPr>
              <w:t xml:space="preserve"> أكلي حكيم</w:t>
            </w:r>
          </w:p>
          <w:p w:rsidR="00AC602C" w:rsidRPr="00F63BB6" w:rsidRDefault="00AC602C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3BB6">
              <w:rPr>
                <w:rFonts w:ascii="Arial" w:hAnsi="Arial" w:cs="Arial" w:hint="cs"/>
                <w:color w:val="000000"/>
                <w:rtl/>
              </w:rPr>
              <w:t>ر.ت.ج</w:t>
            </w:r>
            <w:r w:rsidR="002E2F8B">
              <w:rPr>
                <w:rFonts w:ascii="Arial" w:hAnsi="Arial" w:cs="Arial" w:hint="cs"/>
                <w:color w:val="000000"/>
                <w:rtl/>
              </w:rPr>
              <w:t>:</w:t>
            </w:r>
          </w:p>
          <w:p w:rsidR="002D3968" w:rsidRPr="00AC602C" w:rsidRDefault="0034731F" w:rsidP="00AC602C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0C61E7">
              <w:rPr>
                <w:rFonts w:ascii="Calibri" w:hAnsi="Calibri" w:cs="Calibri"/>
                <w:bCs/>
                <w:lang w:val="en-US"/>
              </w:rPr>
              <w:t>177151800074105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68" w:rsidRPr="00FB7CD6" w:rsidRDefault="004253DE" w:rsidP="00AC60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37/60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68" w:rsidRPr="008F523F" w:rsidRDefault="00AC602C" w:rsidP="00AC602C">
            <w:pPr>
              <w:bidi/>
              <w:jc w:val="center"/>
              <w:rPr>
                <w:rFonts w:ascii="Arial" w:hAnsi="Arial" w:cs="Arial"/>
                <w:bCs/>
                <w:color w:val="000000"/>
                <w:rtl/>
                <w:lang w:bidi="ar-DZ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21.857.146,50</w:t>
            </w:r>
            <w:r w:rsidR="002D3968" w:rsidRPr="008F523F">
              <w:rPr>
                <w:rFonts w:ascii="Arial" w:hAnsi="Arial" w:cs="Arial" w:hint="cs"/>
                <w:bCs/>
                <w:color w:val="000000"/>
                <w:rtl/>
              </w:rPr>
              <w:t xml:space="preserve"> </w:t>
            </w:r>
            <w:proofErr w:type="spellStart"/>
            <w:r w:rsidR="002D3968" w:rsidRPr="008F523F">
              <w:rPr>
                <w:rFonts w:ascii="Arial" w:hAnsi="Arial" w:cs="Arial" w:hint="cs"/>
                <w:b/>
                <w:color w:val="000000"/>
                <w:rtl/>
                <w:lang w:bidi="ar-DZ"/>
              </w:rPr>
              <w:t>دج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68" w:rsidRDefault="002D3968" w:rsidP="00724BDC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rtl/>
                <w:lang w:bidi="ar-DZ"/>
              </w:rPr>
            </w:pPr>
          </w:p>
          <w:p w:rsidR="002D3968" w:rsidRPr="00FB7CD6" w:rsidRDefault="00AC602C" w:rsidP="00AC60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عشرة</w:t>
            </w:r>
            <w:r w:rsidR="002D3968">
              <w:rPr>
                <w:rFonts w:ascii="Arial" w:hAnsi="Arial" w:cs="Arial" w:hint="cs"/>
                <w:b/>
                <w:color w:val="000000"/>
                <w:rtl/>
              </w:rPr>
              <w:t xml:space="preserve"> (</w:t>
            </w:r>
            <w:r>
              <w:rPr>
                <w:rFonts w:ascii="Arial" w:hAnsi="Arial" w:cs="Arial" w:hint="cs"/>
                <w:b/>
                <w:color w:val="000000"/>
                <w:rtl/>
              </w:rPr>
              <w:t>10</w:t>
            </w:r>
            <w:r w:rsidR="002D3968">
              <w:rPr>
                <w:rFonts w:ascii="Arial" w:hAnsi="Arial" w:cs="Arial" w:hint="cs"/>
                <w:b/>
                <w:color w:val="000000"/>
                <w:rtl/>
              </w:rPr>
              <w:t>) أشهر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68" w:rsidRPr="00FB7CD6" w:rsidRDefault="002D3968" w:rsidP="00B76F0B">
            <w:pPr>
              <w:spacing w:after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العرض الوحيد </w:t>
            </w:r>
            <w:r w:rsidR="00A02B11">
              <w:rPr>
                <w:rFonts w:ascii="Arial" w:hAnsi="Arial" w:cs="Arial" w:hint="cs"/>
                <w:b/>
                <w:rtl/>
                <w:lang w:bidi="ar-DZ"/>
              </w:rPr>
              <w:t>المقبو</w:t>
            </w:r>
            <w:r>
              <w:rPr>
                <w:rFonts w:ascii="Arial" w:hAnsi="Arial" w:cs="Arial" w:hint="cs"/>
                <w:b/>
                <w:rtl/>
                <w:lang w:bidi="ar-DZ"/>
              </w:rPr>
              <w:t xml:space="preserve">ل </w:t>
            </w:r>
            <w:r>
              <w:rPr>
                <w:rFonts w:ascii="Arial" w:hAnsi="Arial" w:cs="Arial" w:hint="cs"/>
                <w:b/>
                <w:rtl/>
              </w:rPr>
              <w:t>تقنيا</w:t>
            </w:r>
            <w:r w:rsidR="00B76F0B">
              <w:rPr>
                <w:rFonts w:ascii="Arial" w:hAnsi="Arial" w:cs="Arial" w:hint="cs"/>
                <w:b/>
                <w:rtl/>
              </w:rPr>
              <w:t>.</w:t>
            </w:r>
          </w:p>
        </w:tc>
      </w:tr>
      <w:tr w:rsidR="005D4538" w:rsidRPr="00FB7CD6" w:rsidTr="00B76F0B">
        <w:trPr>
          <w:trHeight w:val="9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DE" w:rsidRDefault="004253DE" w:rsidP="00772A05">
            <w:pPr>
              <w:jc w:val="right"/>
              <w:rPr>
                <w:rFonts w:ascii="Arial" w:hAnsi="Arial" w:cs="Arial" w:hint="cs"/>
                <w:b/>
                <w:bCs/>
                <w:sz w:val="4"/>
                <w:szCs w:val="4"/>
                <w:u w:val="single"/>
                <w:rtl/>
              </w:rPr>
            </w:pPr>
          </w:p>
          <w:p w:rsidR="00B76F0B" w:rsidRPr="00B76F0B" w:rsidRDefault="00B76F0B" w:rsidP="00772A05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  <w:p w:rsidR="005D4538" w:rsidRPr="00686691" w:rsidRDefault="005D4538" w:rsidP="00772A05">
            <w:pPr>
              <w:jc w:val="right"/>
              <w:rPr>
                <w:rFonts w:ascii="Arial" w:hAnsi="Arial" w:cs="Arial"/>
                <w:rtl/>
              </w:rPr>
            </w:pPr>
            <w:r w:rsidRPr="008533D2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حصة رقم 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>06</w:t>
            </w:r>
            <w:r w:rsidRPr="00AC602C">
              <w:rPr>
                <w:rFonts w:ascii="Arial" w:hAnsi="Arial" w:cs="Arial" w:hint="cs"/>
                <w:rtl/>
              </w:rPr>
              <w:t xml:space="preserve"> :</w:t>
            </w:r>
            <w:r w:rsidRPr="00AC602C">
              <w:rPr>
                <w:rtl/>
              </w:rPr>
              <w:t xml:space="preserve"> </w:t>
            </w:r>
            <w:r w:rsidRPr="00AC602C">
              <w:rPr>
                <w:rFonts w:ascii="Calibri" w:eastAsia="Times New Roman" w:hAnsi="Calibri" w:cs="Arial"/>
                <w:rtl/>
              </w:rPr>
              <w:t>أشغال ترميم منارة رأس القلية</w:t>
            </w:r>
            <w:r w:rsidR="002E2F8B">
              <w:rPr>
                <w:rFonts w:ascii="Calibri" w:eastAsia="Times New Roman" w:hAnsi="Calibri" w:cs="Arial" w:hint="cs"/>
                <w:rtl/>
              </w:rPr>
              <w:t>،</w:t>
            </w:r>
            <w:r w:rsidRPr="00AC602C">
              <w:rPr>
                <w:rFonts w:ascii="Calibri" w:eastAsia="Times New Roman" w:hAnsi="Calibri" w:cs="Arial"/>
                <w:rtl/>
              </w:rPr>
              <w:t xml:space="preserve"> </w:t>
            </w:r>
            <w:r w:rsidRPr="00AC602C">
              <w:rPr>
                <w:rFonts w:ascii="Calibri" w:eastAsia="Times New Roman" w:hAnsi="Calibri" w:cs="Arial"/>
                <w:rtl/>
                <w:lang w:val="en-JM" w:bidi="ar-DZ"/>
              </w:rPr>
              <w:t>(</w:t>
            </w:r>
            <w:r w:rsidRPr="00AC602C">
              <w:rPr>
                <w:rFonts w:ascii="Calibri" w:eastAsia="Times New Roman" w:hAnsi="Calibri" w:cs="Arial"/>
                <w:rtl/>
              </w:rPr>
              <w:t xml:space="preserve">ولاية </w:t>
            </w:r>
            <w:proofErr w:type="spellStart"/>
            <w:r w:rsidRPr="00AC602C">
              <w:rPr>
                <w:rFonts w:ascii="Calibri" w:eastAsia="Times New Roman" w:hAnsi="Calibri" w:cs="Arial"/>
                <w:rtl/>
              </w:rPr>
              <w:t>تيبازة</w:t>
            </w:r>
            <w:proofErr w:type="spellEnd"/>
            <w:r w:rsidRPr="00AC602C">
              <w:rPr>
                <w:rFonts w:ascii="Calibri" w:eastAsia="Times New Roman" w:hAnsi="Calibri" w:cs="Arial"/>
                <w:rtl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38" w:rsidRPr="00B76F0B" w:rsidRDefault="005D4538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D4538" w:rsidRPr="004253DE" w:rsidRDefault="003A15D2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rtl/>
              </w:rPr>
            </w:pPr>
            <w:r w:rsidRPr="004253DE">
              <w:rPr>
                <w:rFonts w:ascii="Arial" w:hAnsi="Arial" w:cs="Arial" w:hint="cs"/>
                <w:rtl/>
              </w:rPr>
              <w:t>ش.ذ.م.م</w:t>
            </w:r>
          </w:p>
          <w:p w:rsidR="005D4538" w:rsidRPr="004253DE" w:rsidRDefault="005D4538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rtl/>
              </w:rPr>
            </w:pPr>
            <w:r w:rsidRPr="004253DE">
              <w:rPr>
                <w:rFonts w:ascii="Arial" w:hAnsi="Arial" w:cs="Arial" w:hint="cs"/>
                <w:rtl/>
              </w:rPr>
              <w:t xml:space="preserve"> </w:t>
            </w:r>
            <w:proofErr w:type="spellStart"/>
            <w:r w:rsidRPr="004253DE">
              <w:rPr>
                <w:rFonts w:ascii="Arial" w:hAnsi="Arial" w:cs="Arial" w:hint="cs"/>
                <w:rtl/>
              </w:rPr>
              <w:t>أركوس</w:t>
            </w:r>
            <w:proofErr w:type="spellEnd"/>
            <w:r w:rsidRPr="004253DE">
              <w:rPr>
                <w:rFonts w:ascii="Arial" w:hAnsi="Arial" w:cs="Arial" w:hint="cs"/>
                <w:rtl/>
              </w:rPr>
              <w:t xml:space="preserve"> </w:t>
            </w:r>
            <w:proofErr w:type="spellStart"/>
            <w:r w:rsidRPr="004253DE">
              <w:rPr>
                <w:rFonts w:ascii="Arial" w:hAnsi="Arial" w:cs="Arial" w:hint="cs"/>
                <w:rtl/>
              </w:rPr>
              <w:t>كونسبت</w:t>
            </w:r>
            <w:proofErr w:type="spellEnd"/>
          </w:p>
          <w:p w:rsidR="00B76F0B" w:rsidRDefault="00B76F0B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 w:hint="cs"/>
                <w:color w:val="000000"/>
                <w:rtl/>
              </w:rPr>
            </w:pPr>
          </w:p>
          <w:p w:rsidR="005D4538" w:rsidRDefault="005D4538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  <w:rtl/>
              </w:rPr>
            </w:pPr>
            <w:r w:rsidRPr="00F63BB6">
              <w:rPr>
                <w:rFonts w:ascii="Arial" w:hAnsi="Arial" w:cs="Arial" w:hint="cs"/>
                <w:color w:val="000000"/>
                <w:rtl/>
              </w:rPr>
              <w:t>ر.ت.ج</w:t>
            </w:r>
            <w:r w:rsidR="002E2F8B">
              <w:rPr>
                <w:rFonts w:ascii="Arial" w:hAnsi="Arial" w:cs="Arial" w:hint="cs"/>
                <w:color w:val="000000"/>
                <w:rtl/>
              </w:rPr>
              <w:t>:</w:t>
            </w:r>
          </w:p>
          <w:p w:rsidR="003A15D2" w:rsidRPr="0034731F" w:rsidRDefault="003A15D2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31F">
              <w:rPr>
                <w:rFonts w:ascii="Arial" w:hAnsi="Arial" w:cs="Arial" w:hint="cs"/>
                <w:sz w:val="20"/>
                <w:szCs w:val="20"/>
                <w:rtl/>
              </w:rPr>
              <w:t>000016001181904</w:t>
            </w:r>
          </w:p>
          <w:p w:rsidR="005D4538" w:rsidRPr="00B76F0B" w:rsidRDefault="005D4538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5D4538" w:rsidRPr="00686691" w:rsidRDefault="005D4538" w:rsidP="00AC602C">
            <w:pPr>
              <w:tabs>
                <w:tab w:val="right" w:pos="142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  <w:rtl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38" w:rsidRDefault="005D4538" w:rsidP="004253DE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5</w:t>
            </w:r>
            <w:r w:rsidR="004253DE">
              <w:rPr>
                <w:rFonts w:ascii="Arial" w:hAnsi="Arial" w:cs="Arial" w:hint="cs"/>
                <w:b/>
                <w:color w:val="000000"/>
                <w:rtl/>
              </w:rPr>
              <w:t>4</w:t>
            </w:r>
            <w:r>
              <w:rPr>
                <w:rFonts w:ascii="Arial" w:hAnsi="Arial" w:cs="Arial" w:hint="cs"/>
                <w:b/>
                <w:color w:val="000000"/>
                <w:rtl/>
              </w:rPr>
              <w:t>/60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38" w:rsidRPr="00AC602C" w:rsidRDefault="005D4538" w:rsidP="00724BDC">
            <w:pPr>
              <w:bidi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12.429.074,59   </w:t>
            </w:r>
            <w:proofErr w:type="spellStart"/>
            <w:r w:rsidRPr="00F63BB6">
              <w:rPr>
                <w:rFonts w:ascii="Arial" w:hAnsi="Arial" w:cs="Arial" w:hint="cs"/>
                <w:color w:val="000000"/>
                <w:rtl/>
                <w:lang w:bidi="ar-DZ"/>
              </w:rPr>
              <w:t>دج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11" w:rsidRPr="00A02B11" w:rsidRDefault="00A02B11" w:rsidP="00AC602C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rtl/>
              </w:rPr>
            </w:pPr>
          </w:p>
          <w:p w:rsidR="005D4538" w:rsidRDefault="005D4538" w:rsidP="00AC602C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ثمانية (08) أشهر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E" w:rsidRPr="00B76F0B" w:rsidRDefault="004253DE" w:rsidP="00B76F0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538" w:rsidRPr="004253DE" w:rsidRDefault="00B76F0B" w:rsidP="00B76F0B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شركة </w:t>
            </w:r>
            <w:r w:rsidR="005D4538" w:rsidRPr="009E1053">
              <w:rPr>
                <w:rFonts w:ascii="Arial" w:hAnsi="Arial" w:cs="Arial"/>
                <w:b/>
                <w:rtl/>
              </w:rPr>
              <w:t>مؤهلة تقنيـــا</w:t>
            </w:r>
          </w:p>
          <w:p w:rsidR="005D4538" w:rsidRPr="009E1053" w:rsidRDefault="005D4538" w:rsidP="00B76F0B">
            <w:pPr>
              <w:spacing w:after="0"/>
              <w:jc w:val="center"/>
              <w:rPr>
                <w:rFonts w:ascii="Arial" w:hAnsi="Arial" w:cs="Arial"/>
                <w:b/>
                <w:rtl/>
                <w:lang w:bidi="ar-DZ"/>
              </w:rPr>
            </w:pPr>
            <w:r w:rsidRPr="009E1053">
              <w:rPr>
                <w:rFonts w:ascii="Arial" w:hAnsi="Arial" w:cs="Arial"/>
                <w:b/>
                <w:rtl/>
              </w:rPr>
              <w:t xml:space="preserve">و </w:t>
            </w:r>
            <w:r w:rsidR="00B76F0B">
              <w:rPr>
                <w:rFonts w:ascii="Arial" w:hAnsi="Arial" w:cs="Arial" w:hint="cs"/>
                <w:b/>
                <w:rtl/>
              </w:rPr>
              <w:t>ب</w:t>
            </w:r>
            <w:r w:rsidRPr="009E1053">
              <w:rPr>
                <w:rFonts w:ascii="Arial" w:hAnsi="Arial" w:cs="Arial"/>
                <w:b/>
                <w:rtl/>
              </w:rPr>
              <w:t>عرض مالي</w:t>
            </w:r>
            <w:r w:rsidR="00B76F0B" w:rsidRPr="009E1053">
              <w:rPr>
                <w:rFonts w:ascii="Arial" w:hAnsi="Arial" w:cs="Arial"/>
                <w:b/>
                <w:rtl/>
              </w:rPr>
              <w:t xml:space="preserve"> أقـــل</w:t>
            </w:r>
          </w:p>
        </w:tc>
      </w:tr>
      <w:tr w:rsidR="005D4538" w:rsidRPr="00FB7CD6" w:rsidTr="00B76F0B">
        <w:trPr>
          <w:trHeight w:val="9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1F" w:rsidRPr="0034731F" w:rsidRDefault="0034731F" w:rsidP="00772A05">
            <w:pPr>
              <w:jc w:val="right"/>
              <w:rPr>
                <w:rFonts w:ascii="Arial" w:hAnsi="Arial" w:cs="Arial"/>
                <w:b/>
                <w:bCs/>
                <w:sz w:val="6"/>
                <w:szCs w:val="6"/>
                <w:u w:val="single"/>
                <w:rtl/>
                <w:lang w:bidi="ar-DZ"/>
              </w:rPr>
            </w:pPr>
          </w:p>
          <w:p w:rsidR="005D4538" w:rsidRPr="00F63BB6" w:rsidRDefault="005D4538" w:rsidP="00772A05">
            <w:pPr>
              <w:jc w:val="right"/>
              <w:rPr>
                <w:rFonts w:ascii="Arial" w:hAnsi="Arial" w:cs="Arial"/>
                <w:u w:val="single"/>
              </w:rPr>
            </w:pPr>
            <w:r w:rsidRPr="008533D2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حصة رقم 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>10</w:t>
            </w:r>
            <w:r w:rsidRPr="008533D2">
              <w:rPr>
                <w:rFonts w:ascii="Arial" w:hAnsi="Arial" w:cs="Arial" w:hint="cs"/>
                <w:rtl/>
              </w:rPr>
              <w:t xml:space="preserve">: </w:t>
            </w:r>
            <w:r w:rsidRPr="00AC602C">
              <w:rPr>
                <w:rFonts w:ascii="Calibri" w:eastAsia="Times New Roman" w:hAnsi="Calibri" w:cs="Arial"/>
                <w:rtl/>
              </w:rPr>
              <w:t xml:space="preserve">أشغال ترميم منارة رأس </w:t>
            </w:r>
            <w:proofErr w:type="spellStart"/>
            <w:r w:rsidRPr="00AC602C">
              <w:rPr>
                <w:rFonts w:ascii="Calibri" w:eastAsia="Times New Roman" w:hAnsi="Calibri" w:cs="Arial"/>
                <w:color w:val="000000"/>
                <w:rtl/>
                <w:lang w:bidi="ar-DZ"/>
              </w:rPr>
              <w:t>الابرة</w:t>
            </w:r>
            <w:proofErr w:type="spellEnd"/>
            <w:r w:rsidR="002E2F8B">
              <w:rPr>
                <w:rFonts w:ascii="Calibri" w:eastAsia="Times New Roman" w:hAnsi="Calibri" w:cs="Arial" w:hint="cs"/>
                <w:color w:val="000000"/>
                <w:rtl/>
                <w:lang w:bidi="ar-DZ"/>
              </w:rPr>
              <w:t>،</w:t>
            </w:r>
            <w:r w:rsidRPr="00AC602C">
              <w:rPr>
                <w:rFonts w:ascii="Calibri" w:eastAsia="Times New Roman" w:hAnsi="Calibri" w:cs="Arial"/>
                <w:rtl/>
              </w:rPr>
              <w:t xml:space="preserve"> </w:t>
            </w:r>
            <w:r w:rsidRPr="00AC602C">
              <w:rPr>
                <w:rFonts w:ascii="Calibri" w:eastAsia="Times New Roman" w:hAnsi="Calibri" w:cs="Arial"/>
                <w:rtl/>
                <w:lang w:val="en-JM" w:bidi="ar-DZ"/>
              </w:rPr>
              <w:t>(</w:t>
            </w:r>
            <w:r w:rsidRPr="00AC602C">
              <w:rPr>
                <w:rFonts w:ascii="Calibri" w:eastAsia="Times New Roman" w:hAnsi="Calibri" w:cs="Arial"/>
                <w:rtl/>
              </w:rPr>
              <w:t>ولاية وهران).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38" w:rsidRPr="00F63BB6" w:rsidRDefault="005D4538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  <w:rtl/>
              </w:rPr>
            </w:pPr>
            <w:r w:rsidRPr="00F63BB6">
              <w:rPr>
                <w:rFonts w:ascii="Arial" w:hAnsi="Arial" w:cs="Arial" w:hint="cs"/>
                <w:color w:val="000000"/>
                <w:rtl/>
              </w:rPr>
              <w:t>مؤسسة أشغال البناء</w:t>
            </w:r>
          </w:p>
          <w:p w:rsidR="005D4538" w:rsidRPr="004253DE" w:rsidRDefault="004253DE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rtl/>
              </w:rPr>
            </w:pPr>
            <w:proofErr w:type="spellStart"/>
            <w:r w:rsidRPr="004253DE">
              <w:rPr>
                <w:rFonts w:ascii="Arial" w:hAnsi="Arial" w:cs="Arial" w:hint="cs"/>
                <w:rtl/>
              </w:rPr>
              <w:t>فكاوني</w:t>
            </w:r>
            <w:proofErr w:type="spellEnd"/>
            <w:r w:rsidR="005D4538" w:rsidRPr="004253DE">
              <w:rPr>
                <w:rFonts w:ascii="Arial" w:hAnsi="Arial" w:cs="Arial" w:hint="cs"/>
                <w:rtl/>
              </w:rPr>
              <w:t xml:space="preserve"> الزهرة</w:t>
            </w:r>
          </w:p>
          <w:p w:rsidR="005D4538" w:rsidRDefault="005D4538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3BB6">
              <w:rPr>
                <w:rFonts w:ascii="Arial" w:hAnsi="Arial" w:cs="Arial" w:hint="cs"/>
                <w:color w:val="000000"/>
                <w:rtl/>
              </w:rPr>
              <w:t>ر.ت.ج</w:t>
            </w:r>
            <w:r w:rsidR="002E2F8B">
              <w:rPr>
                <w:rFonts w:ascii="Arial" w:hAnsi="Arial" w:cs="Arial" w:hint="cs"/>
                <w:color w:val="000000"/>
                <w:rtl/>
              </w:rPr>
              <w:t>:</w:t>
            </w:r>
          </w:p>
          <w:p w:rsidR="005D4538" w:rsidRPr="00487ECB" w:rsidRDefault="005D4538" w:rsidP="00AC602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ECB">
              <w:rPr>
                <w:rFonts w:ascii="Arial" w:hAnsi="Arial" w:cs="Arial"/>
                <w:sz w:val="20"/>
                <w:szCs w:val="20"/>
              </w:rPr>
              <w:t>297602020066240</w:t>
            </w:r>
          </w:p>
          <w:p w:rsidR="005D4538" w:rsidRPr="00686691" w:rsidRDefault="005D4538" w:rsidP="00AC602C">
            <w:pPr>
              <w:tabs>
                <w:tab w:val="right" w:pos="142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  <w:rtl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38" w:rsidRDefault="005D4538" w:rsidP="004253DE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4</w:t>
            </w:r>
            <w:r w:rsidR="004253DE">
              <w:rPr>
                <w:rFonts w:ascii="Arial" w:hAnsi="Arial" w:cs="Arial" w:hint="cs"/>
                <w:b/>
                <w:color w:val="000000"/>
                <w:rtl/>
              </w:rPr>
              <w:t>7</w:t>
            </w:r>
            <w:r>
              <w:rPr>
                <w:rFonts w:ascii="Arial" w:hAnsi="Arial" w:cs="Arial" w:hint="cs"/>
                <w:b/>
                <w:color w:val="000000"/>
                <w:rtl/>
              </w:rPr>
              <w:t>/60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38" w:rsidRPr="008F523F" w:rsidRDefault="005D4538" w:rsidP="00724BDC">
            <w:pPr>
              <w:bidi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24.969.627,20 </w:t>
            </w:r>
            <w:proofErr w:type="spellStart"/>
            <w:r w:rsidRPr="00F63BB6">
              <w:rPr>
                <w:rFonts w:ascii="Arial" w:hAnsi="Arial" w:cs="Arial" w:hint="cs"/>
                <w:color w:val="000000"/>
                <w:rtl/>
                <w:lang w:bidi="ar-DZ"/>
              </w:rPr>
              <w:t>دج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38" w:rsidRPr="002E2F8B" w:rsidRDefault="005D4538" w:rsidP="00724BDC">
            <w:pPr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  <w:rtl/>
                <w:lang w:bidi="ar-DZ"/>
              </w:rPr>
            </w:pPr>
          </w:p>
          <w:p w:rsidR="005D4538" w:rsidRPr="00FB7CD6" w:rsidRDefault="005D4538" w:rsidP="00724B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عشرة (10) أشهر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0B" w:rsidRPr="004253DE" w:rsidRDefault="00B76F0B" w:rsidP="00B76F0B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شركة </w:t>
            </w:r>
            <w:r w:rsidRPr="009E1053">
              <w:rPr>
                <w:rFonts w:ascii="Arial" w:hAnsi="Arial" w:cs="Arial"/>
                <w:b/>
                <w:rtl/>
              </w:rPr>
              <w:t>مؤهلة تقنيـــا</w:t>
            </w:r>
          </w:p>
          <w:p w:rsidR="005D4538" w:rsidRPr="009E1053" w:rsidRDefault="00B76F0B" w:rsidP="00B76F0B">
            <w:pPr>
              <w:spacing w:after="0"/>
              <w:jc w:val="center"/>
              <w:rPr>
                <w:rFonts w:ascii="Arial" w:hAnsi="Arial" w:cs="Arial"/>
                <w:b/>
                <w:rtl/>
                <w:lang w:bidi="ar-DZ"/>
              </w:rPr>
            </w:pPr>
            <w:r w:rsidRPr="009E1053">
              <w:rPr>
                <w:rFonts w:ascii="Arial" w:hAnsi="Arial" w:cs="Arial"/>
                <w:b/>
                <w:rtl/>
              </w:rPr>
              <w:t xml:space="preserve">و </w:t>
            </w:r>
            <w:r>
              <w:rPr>
                <w:rFonts w:ascii="Arial" w:hAnsi="Arial" w:cs="Arial" w:hint="cs"/>
                <w:b/>
                <w:rtl/>
              </w:rPr>
              <w:t>ب</w:t>
            </w:r>
            <w:r w:rsidRPr="009E1053">
              <w:rPr>
                <w:rFonts w:ascii="Arial" w:hAnsi="Arial" w:cs="Arial"/>
                <w:b/>
                <w:rtl/>
              </w:rPr>
              <w:t>عرض مالي أقـــل</w:t>
            </w:r>
          </w:p>
        </w:tc>
      </w:tr>
    </w:tbl>
    <w:p w:rsidR="002D3968" w:rsidRPr="000F127E" w:rsidRDefault="002D3968" w:rsidP="002D3968">
      <w:pPr>
        <w:bidi/>
        <w:spacing w:after="0"/>
        <w:jc w:val="right"/>
        <w:rPr>
          <w:sz w:val="2"/>
          <w:szCs w:val="2"/>
          <w:rtl/>
        </w:rPr>
      </w:pPr>
    </w:p>
    <w:p w:rsidR="002D3968" w:rsidRDefault="002D3968" w:rsidP="002D3968">
      <w:pPr>
        <w:bidi/>
        <w:spacing w:after="120"/>
        <w:rPr>
          <w:rStyle w:val="hps"/>
          <w:rFonts w:ascii="Arial" w:hAnsi="Arial" w:cs="Arial"/>
          <w:sz w:val="24"/>
          <w:szCs w:val="24"/>
          <w:rtl/>
        </w:rPr>
      </w:pPr>
    </w:p>
    <w:p w:rsidR="002D3968" w:rsidRPr="006379CF" w:rsidRDefault="002D3968" w:rsidP="0074698D">
      <w:pPr>
        <w:bidi/>
        <w:spacing w:after="120"/>
        <w:rPr>
          <w:rStyle w:val="hps"/>
          <w:rFonts w:ascii="Arial" w:hAnsi="Arial" w:cs="Arial"/>
          <w:sz w:val="28"/>
          <w:szCs w:val="28"/>
        </w:rPr>
      </w:pPr>
      <w:r w:rsidRPr="00F63BB6">
        <w:rPr>
          <w:rStyle w:val="hps"/>
          <w:rFonts w:ascii="Arial" w:hAnsi="Arial" w:cs="Arial" w:hint="cs"/>
          <w:sz w:val="24"/>
          <w:szCs w:val="24"/>
          <w:rtl/>
        </w:rPr>
        <w:t xml:space="preserve">يتعين على المتعهدين الراغبين في الإطلاع </w:t>
      </w:r>
      <w:r w:rsidRPr="00F63BB6">
        <w:rPr>
          <w:rFonts w:ascii="Arial" w:hAnsi="Arial" w:cs="Arial"/>
          <w:sz w:val="24"/>
          <w:szCs w:val="24"/>
          <w:rtl/>
        </w:rPr>
        <w:t xml:space="preserve">على </w:t>
      </w:r>
      <w:r w:rsidRPr="00F63BB6">
        <w:rPr>
          <w:rStyle w:val="hps"/>
          <w:rFonts w:ascii="Arial" w:hAnsi="Arial" w:cs="Arial"/>
          <w:sz w:val="24"/>
          <w:szCs w:val="24"/>
          <w:rtl/>
        </w:rPr>
        <w:t xml:space="preserve">النتائج </w:t>
      </w:r>
      <w:r w:rsidRPr="00F63BB6">
        <w:rPr>
          <w:rStyle w:val="hps"/>
          <w:rFonts w:ascii="Arial" w:hAnsi="Arial" w:cs="Arial" w:hint="cs"/>
          <w:sz w:val="24"/>
          <w:szCs w:val="24"/>
          <w:rtl/>
        </w:rPr>
        <w:t>المفصلة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Style w:val="hps"/>
          <w:rFonts w:ascii="Arial" w:hAnsi="Arial" w:cs="Arial"/>
          <w:sz w:val="24"/>
          <w:szCs w:val="24"/>
          <w:rtl/>
        </w:rPr>
        <w:t>ل</w:t>
      </w:r>
      <w:r w:rsidRPr="00F63BB6">
        <w:rPr>
          <w:rFonts w:ascii="Arial" w:hAnsi="Arial" w:cs="Arial"/>
          <w:sz w:val="24"/>
          <w:szCs w:val="24"/>
          <w:rtl/>
        </w:rPr>
        <w:t xml:space="preserve">تقييم عروضهم </w:t>
      </w:r>
      <w:r w:rsidRPr="00F63BB6">
        <w:rPr>
          <w:rStyle w:val="hps"/>
          <w:rFonts w:ascii="Arial" w:hAnsi="Arial" w:cs="Arial"/>
          <w:sz w:val="24"/>
          <w:szCs w:val="24"/>
          <w:rtl/>
        </w:rPr>
        <w:t>التقنية و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Style w:val="hps"/>
          <w:rFonts w:ascii="Arial" w:hAnsi="Arial" w:cs="Arial"/>
          <w:sz w:val="24"/>
          <w:szCs w:val="24"/>
          <w:rtl/>
        </w:rPr>
        <w:t>المالية</w:t>
      </w:r>
      <w:r w:rsidRPr="00F63BB6">
        <w:rPr>
          <w:rStyle w:val="hps"/>
          <w:rFonts w:ascii="Arial" w:hAnsi="Arial" w:cs="Arial" w:hint="cs"/>
          <w:sz w:val="24"/>
          <w:szCs w:val="24"/>
          <w:rtl/>
        </w:rPr>
        <w:t>،</w:t>
      </w:r>
      <w:r w:rsidRPr="00F63BB6">
        <w:rPr>
          <w:rStyle w:val="hps"/>
          <w:rFonts w:ascii="Arial" w:hAnsi="Arial" w:cs="Arial"/>
          <w:sz w:val="24"/>
          <w:szCs w:val="24"/>
          <w:rtl/>
        </w:rPr>
        <w:t xml:space="preserve"> التقرب</w:t>
      </w:r>
      <w:r w:rsidRPr="00F63BB6">
        <w:rPr>
          <w:rStyle w:val="hps"/>
          <w:rFonts w:ascii="Arial" w:hAnsi="Arial" w:cs="Arial" w:hint="cs"/>
          <w:sz w:val="24"/>
          <w:szCs w:val="24"/>
          <w:rtl/>
        </w:rPr>
        <w:t xml:space="preserve"> من الديوان الوطني للإشارة البحرية الكائن </w:t>
      </w:r>
      <w:proofErr w:type="spellStart"/>
      <w:r w:rsidRPr="00F63BB6">
        <w:rPr>
          <w:rStyle w:val="hps"/>
          <w:rFonts w:ascii="Arial" w:hAnsi="Arial" w:cs="Arial" w:hint="cs"/>
          <w:sz w:val="24"/>
          <w:szCs w:val="24"/>
          <w:rtl/>
        </w:rPr>
        <w:t>بـ</w:t>
      </w:r>
      <w:proofErr w:type="spellEnd"/>
      <w:r w:rsidRPr="00F63BB6">
        <w:rPr>
          <w:rStyle w:val="hps"/>
          <w:rFonts w:ascii="Arial" w:hAnsi="Arial" w:cs="Arial" w:hint="cs"/>
          <w:sz w:val="24"/>
          <w:szCs w:val="24"/>
          <w:rtl/>
        </w:rPr>
        <w:t xml:space="preserve"> : </w:t>
      </w:r>
      <w:r w:rsidRPr="00F63BB6">
        <w:rPr>
          <w:rStyle w:val="hps"/>
          <w:rFonts w:ascii="Arial" w:hAnsi="Arial" w:cs="Arial" w:hint="cs"/>
          <w:sz w:val="20"/>
          <w:szCs w:val="20"/>
          <w:rtl/>
        </w:rPr>
        <w:t xml:space="preserve">06 </w:t>
      </w:r>
      <w:r w:rsidRPr="00F63BB6">
        <w:rPr>
          <w:rStyle w:val="hps"/>
          <w:rFonts w:ascii="Arial" w:hAnsi="Arial" w:cs="Arial" w:hint="cs"/>
          <w:sz w:val="24"/>
          <w:szCs w:val="24"/>
          <w:rtl/>
        </w:rPr>
        <w:t xml:space="preserve">نهج العقيد </w:t>
      </w:r>
      <w:proofErr w:type="spellStart"/>
      <w:r w:rsidRPr="00F63BB6">
        <w:rPr>
          <w:rStyle w:val="hps"/>
          <w:rFonts w:ascii="Arial" w:hAnsi="Arial" w:cs="Arial" w:hint="cs"/>
          <w:sz w:val="24"/>
          <w:szCs w:val="24"/>
          <w:rtl/>
        </w:rPr>
        <w:t>عميروش</w:t>
      </w:r>
      <w:proofErr w:type="spellEnd"/>
      <w:r w:rsidRPr="00F63BB6">
        <w:rPr>
          <w:rStyle w:val="hps"/>
          <w:rFonts w:ascii="Arial" w:hAnsi="Arial" w:cs="Arial" w:hint="cs"/>
          <w:sz w:val="24"/>
          <w:szCs w:val="24"/>
          <w:rtl/>
        </w:rPr>
        <w:t xml:space="preserve">- الجزائر، 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Style w:val="hps"/>
          <w:rFonts w:ascii="Arial" w:hAnsi="Arial" w:cs="Arial"/>
          <w:sz w:val="24"/>
          <w:szCs w:val="24"/>
          <w:rtl/>
        </w:rPr>
        <w:t xml:space="preserve">في </w:t>
      </w:r>
      <w:r w:rsidRPr="00F63BB6">
        <w:rPr>
          <w:rStyle w:val="hps"/>
          <w:rFonts w:ascii="Arial" w:hAnsi="Arial" w:cs="Arial" w:hint="cs"/>
          <w:sz w:val="24"/>
          <w:szCs w:val="24"/>
          <w:rtl/>
        </w:rPr>
        <w:t>أجل أقصاه</w:t>
      </w:r>
      <w:r w:rsidRPr="00F63BB6">
        <w:rPr>
          <w:rStyle w:val="hps"/>
          <w:rFonts w:ascii="Arial" w:hAnsi="Arial" w:cs="Arial"/>
          <w:sz w:val="24"/>
          <w:szCs w:val="24"/>
          <w:rtl/>
        </w:rPr>
        <w:t xml:space="preserve"> ثلاثة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Style w:val="hps"/>
          <w:rFonts w:ascii="Arial" w:hAnsi="Arial" w:cs="Arial"/>
          <w:sz w:val="24"/>
          <w:szCs w:val="24"/>
        </w:rPr>
        <w:t>(</w:t>
      </w:r>
      <w:r w:rsidRPr="00F63BB6">
        <w:rPr>
          <w:rStyle w:val="hps"/>
          <w:rFonts w:ascii="Arial" w:hAnsi="Arial" w:cs="Arial"/>
          <w:sz w:val="20"/>
          <w:szCs w:val="20"/>
        </w:rPr>
        <w:t>03</w:t>
      </w:r>
      <w:r w:rsidRPr="00F63BB6">
        <w:rPr>
          <w:rStyle w:val="hps"/>
          <w:rFonts w:ascii="Arial" w:hAnsi="Arial" w:cs="Arial"/>
          <w:sz w:val="24"/>
          <w:szCs w:val="24"/>
        </w:rPr>
        <w:t>)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Style w:val="hps"/>
          <w:rFonts w:ascii="Arial" w:hAnsi="Arial" w:cs="Arial"/>
          <w:sz w:val="24"/>
          <w:szCs w:val="24"/>
          <w:rtl/>
        </w:rPr>
        <w:t xml:space="preserve">أيام </w:t>
      </w:r>
      <w:r w:rsidR="00132609" w:rsidRPr="00F63BB6">
        <w:rPr>
          <w:rStyle w:val="hps"/>
          <w:rFonts w:ascii="Arial" w:hAnsi="Arial" w:cs="Arial" w:hint="cs"/>
          <w:sz w:val="24"/>
          <w:szCs w:val="24"/>
          <w:rtl/>
        </w:rPr>
        <w:t>ابتداء</w:t>
      </w:r>
      <w:r w:rsidRPr="00F63BB6">
        <w:rPr>
          <w:rStyle w:val="hps"/>
          <w:rFonts w:ascii="Arial" w:hAnsi="Arial" w:cs="Arial"/>
          <w:sz w:val="24"/>
          <w:szCs w:val="24"/>
          <w:rtl/>
        </w:rPr>
        <w:t xml:space="preserve"> من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Fonts w:ascii="Arial" w:hAnsi="Arial" w:cs="Arial" w:hint="cs"/>
          <w:sz w:val="24"/>
          <w:szCs w:val="24"/>
          <w:rtl/>
        </w:rPr>
        <w:t xml:space="preserve">تاريخ </w:t>
      </w:r>
      <w:r w:rsidRPr="00F63BB6">
        <w:rPr>
          <w:rStyle w:val="hps"/>
          <w:rFonts w:ascii="Arial" w:hAnsi="Arial" w:cs="Arial"/>
          <w:sz w:val="24"/>
          <w:szCs w:val="24"/>
          <w:rtl/>
        </w:rPr>
        <w:t>اليوم الأول من</w:t>
      </w:r>
      <w:r w:rsidRPr="00F63BB6">
        <w:rPr>
          <w:rFonts w:ascii="Arial" w:hAnsi="Arial" w:cs="Arial"/>
          <w:sz w:val="24"/>
          <w:szCs w:val="24"/>
          <w:rtl/>
        </w:rPr>
        <w:t xml:space="preserve">  </w:t>
      </w:r>
      <w:r w:rsidRPr="00F63BB6">
        <w:rPr>
          <w:rStyle w:val="hps"/>
          <w:rFonts w:ascii="Arial" w:hAnsi="Arial" w:cs="Arial"/>
          <w:sz w:val="24"/>
          <w:szCs w:val="24"/>
          <w:rtl/>
        </w:rPr>
        <w:t>نشر الإعلان</w:t>
      </w:r>
      <w:r w:rsidRPr="00F63BB6">
        <w:rPr>
          <w:rFonts w:ascii="Arial" w:hAnsi="Arial" w:cs="Arial"/>
          <w:sz w:val="24"/>
          <w:szCs w:val="24"/>
          <w:rtl/>
        </w:rPr>
        <w:t xml:space="preserve"> الخاص ب</w:t>
      </w:r>
      <w:r w:rsidRPr="00F63BB6">
        <w:rPr>
          <w:rStyle w:val="hps"/>
          <w:rFonts w:ascii="Arial" w:hAnsi="Arial" w:cs="Arial"/>
          <w:sz w:val="24"/>
          <w:szCs w:val="24"/>
          <w:rtl/>
        </w:rPr>
        <w:t>المنح</w:t>
      </w:r>
      <w:r w:rsidRPr="00F63BB6">
        <w:rPr>
          <w:rFonts w:ascii="Arial" w:hAnsi="Arial" w:cs="Arial"/>
          <w:sz w:val="24"/>
          <w:szCs w:val="24"/>
          <w:rtl/>
        </w:rPr>
        <w:t xml:space="preserve"> ال</w:t>
      </w:r>
      <w:r w:rsidRPr="00F63BB6">
        <w:rPr>
          <w:rStyle w:val="hps"/>
          <w:rFonts w:ascii="Arial" w:hAnsi="Arial" w:cs="Arial"/>
          <w:sz w:val="24"/>
          <w:szCs w:val="24"/>
          <w:rtl/>
        </w:rPr>
        <w:t>مؤقت</w:t>
      </w:r>
      <w:r w:rsidRPr="00F63BB6">
        <w:rPr>
          <w:rStyle w:val="hps"/>
          <w:rFonts w:ascii="Arial" w:hAnsi="Arial" w:cs="Arial"/>
          <w:sz w:val="24"/>
          <w:szCs w:val="24"/>
        </w:rPr>
        <w:t xml:space="preserve"> </w:t>
      </w:r>
      <w:r w:rsidRPr="00F63BB6">
        <w:rPr>
          <w:rFonts w:ascii="Arial" w:hAnsi="Arial" w:cs="Arial" w:hint="cs"/>
          <w:sz w:val="24"/>
          <w:szCs w:val="24"/>
          <w:rtl/>
        </w:rPr>
        <w:t xml:space="preserve">في </w:t>
      </w:r>
      <w:r w:rsidRPr="00F63BB6">
        <w:rPr>
          <w:rFonts w:ascii="Arial" w:hAnsi="Arial" w:cs="Arial"/>
          <w:sz w:val="32"/>
          <w:szCs w:val="24"/>
          <w:rtl/>
        </w:rPr>
        <w:t xml:space="preserve">الجرائــد </w:t>
      </w:r>
      <w:r w:rsidRPr="00F63BB6">
        <w:rPr>
          <w:rFonts w:ascii="Arial" w:hAnsi="Arial" w:cs="Arial" w:hint="cs"/>
          <w:sz w:val="24"/>
          <w:szCs w:val="24"/>
          <w:rtl/>
        </w:rPr>
        <w:t xml:space="preserve">الوطنية أو </w:t>
      </w:r>
      <w:proofErr w:type="spellStart"/>
      <w:r w:rsidRPr="00F63BB6">
        <w:rPr>
          <w:rFonts w:ascii="Arial" w:hAnsi="Arial" w:cs="Arial" w:hint="cs"/>
          <w:sz w:val="24"/>
          <w:szCs w:val="24"/>
          <w:rtl/>
        </w:rPr>
        <w:t>البوموب</w:t>
      </w:r>
      <w:proofErr w:type="spellEnd"/>
      <w:r w:rsidRPr="006379CF">
        <w:rPr>
          <w:rFonts w:ascii="Arial" w:hAnsi="Arial" w:cs="Arial" w:hint="cs"/>
          <w:sz w:val="28"/>
          <w:szCs w:val="28"/>
          <w:rtl/>
        </w:rPr>
        <w:t>.</w:t>
      </w:r>
    </w:p>
    <w:p w:rsidR="002D3968" w:rsidRPr="00F4705B" w:rsidRDefault="002D3968" w:rsidP="002D3968">
      <w:pPr>
        <w:pStyle w:val="Sous-titre"/>
        <w:jc w:val="both"/>
        <w:rPr>
          <w:sz w:val="24"/>
          <w:szCs w:val="24"/>
          <w:rtl/>
        </w:rPr>
      </w:pPr>
      <w:r w:rsidRPr="00CC55EC">
        <w:rPr>
          <w:rFonts w:hint="cs"/>
          <w:sz w:val="32"/>
          <w:rtl/>
        </w:rPr>
        <w:t xml:space="preserve"> </w:t>
      </w:r>
    </w:p>
    <w:p w:rsidR="002D3968" w:rsidRDefault="002D3968" w:rsidP="00132609">
      <w:pPr>
        <w:pStyle w:val="Sous-titre"/>
        <w:jc w:val="both"/>
        <w:rPr>
          <w:rFonts w:ascii="Arial" w:hAnsi="Arial" w:cs="Arial"/>
          <w:b w:val="0"/>
          <w:bCs w:val="0"/>
          <w:color w:val="000000"/>
          <w:sz w:val="28"/>
          <w:szCs w:val="28"/>
          <w:rtl/>
          <w:lang w:bidi="ar-DZ"/>
        </w:rPr>
      </w:pPr>
      <w:r w:rsidRPr="00F63BB6">
        <w:rPr>
          <w:rFonts w:hint="cs"/>
          <w:b w:val="0"/>
          <w:bCs w:val="0"/>
          <w:sz w:val="24"/>
          <w:szCs w:val="24"/>
          <w:rtl/>
        </w:rPr>
        <w:t>كما</w:t>
      </w:r>
      <w:r w:rsidRPr="00F63BB6">
        <w:rPr>
          <w:rFonts w:hint="cs"/>
          <w:sz w:val="24"/>
          <w:szCs w:val="24"/>
          <w:rtl/>
        </w:rPr>
        <w:t xml:space="preserve"> 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>يمكن لكل</w:t>
      </w:r>
      <w:r w:rsidRPr="00F63BB6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متعهد أن يقدم طعنا أمام</w:t>
      </w:r>
      <w:r w:rsidR="008E2563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ال</w:t>
      </w:r>
      <w:r w:rsidRPr="00F63BB6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لجنة </w:t>
      </w:r>
      <w:r w:rsidR="008E2563">
        <w:rPr>
          <w:rFonts w:ascii="Arial" w:hAnsi="Arial" w:cs="Arial" w:hint="cs"/>
          <w:b w:val="0"/>
          <w:bCs w:val="0"/>
          <w:sz w:val="24"/>
          <w:szCs w:val="24"/>
          <w:rtl/>
        </w:rPr>
        <w:t>القطاعية لل</w:t>
      </w:r>
      <w:r w:rsidRPr="00F63BB6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صفقات العمومية 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 xml:space="preserve">بوزارة الأشغــال العمومية الكائن مقرها </w:t>
      </w:r>
      <w:proofErr w:type="spellStart"/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>بـ</w:t>
      </w:r>
      <w:proofErr w:type="spellEnd"/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F63BB6">
        <w:rPr>
          <w:rFonts w:ascii="Arial" w:hAnsi="Arial" w:cs="Arial"/>
          <w:b w:val="0"/>
          <w:bCs w:val="0"/>
          <w:sz w:val="22"/>
          <w:szCs w:val="22"/>
          <w:rtl/>
        </w:rPr>
        <w:t xml:space="preserve">06 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 xml:space="preserve">شارع مصطفى خالف بن </w:t>
      </w:r>
      <w:proofErr w:type="spellStart"/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>عكنون</w:t>
      </w:r>
      <w:proofErr w:type="spellEnd"/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>، الجزائر في أجل</w:t>
      </w:r>
      <w:r w:rsidRPr="00F63BB6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أقصاه عشرة (</w:t>
      </w:r>
      <w:r w:rsidRPr="00F63BB6">
        <w:rPr>
          <w:rFonts w:ascii="Arial" w:hAnsi="Arial" w:cs="Arial"/>
          <w:b w:val="0"/>
          <w:bCs w:val="0"/>
          <w:sz w:val="22"/>
          <w:szCs w:val="22"/>
        </w:rPr>
        <w:t>10</w:t>
      </w:r>
      <w:r w:rsidRPr="00F63BB6">
        <w:rPr>
          <w:rFonts w:ascii="Arial" w:hAnsi="Arial" w:cs="Arial" w:hint="cs"/>
          <w:b w:val="0"/>
          <w:bCs w:val="0"/>
          <w:sz w:val="24"/>
          <w:szCs w:val="24"/>
          <w:rtl/>
        </w:rPr>
        <w:t>)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 xml:space="preserve"> أيام </w:t>
      </w:r>
      <w:r w:rsidR="00132609" w:rsidRPr="00F63BB6">
        <w:rPr>
          <w:rFonts w:ascii="Arial" w:hAnsi="Arial" w:cs="Arial" w:hint="cs"/>
          <w:b w:val="0"/>
          <w:bCs w:val="0"/>
          <w:sz w:val="24"/>
          <w:szCs w:val="24"/>
          <w:rtl/>
        </w:rPr>
        <w:t>ابتداء</w:t>
      </w:r>
      <w:r w:rsidR="00132609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 xml:space="preserve">من تاريخ ظهور هذا الإعــلان على صفحات الجرائــد </w:t>
      </w:r>
      <w:r w:rsidRPr="00F63BB6">
        <w:rPr>
          <w:rFonts w:ascii="Arial" w:hAnsi="Arial" w:cs="Arial"/>
          <w:b w:val="0"/>
          <w:bCs w:val="0"/>
          <w:color w:val="000000"/>
          <w:sz w:val="24"/>
          <w:szCs w:val="24"/>
          <w:rtl/>
        </w:rPr>
        <w:t xml:space="preserve">الوطنية أو </w:t>
      </w:r>
      <w:proofErr w:type="spellStart"/>
      <w:r w:rsidRPr="00F63BB6">
        <w:rPr>
          <w:rFonts w:ascii="Arial" w:hAnsi="Arial" w:cs="Arial"/>
          <w:b w:val="0"/>
          <w:bCs w:val="0"/>
          <w:color w:val="000000"/>
          <w:sz w:val="24"/>
          <w:szCs w:val="24"/>
          <w:rtl/>
        </w:rPr>
        <w:t>البو</w:t>
      </w:r>
      <w:r w:rsidRPr="00F63BB6">
        <w:rPr>
          <w:rFonts w:ascii="Arial" w:hAnsi="Arial" w:cs="Arial" w:hint="cs"/>
          <w:b w:val="0"/>
          <w:bCs w:val="0"/>
          <w:color w:val="000000"/>
          <w:sz w:val="24"/>
          <w:szCs w:val="24"/>
          <w:rtl/>
        </w:rPr>
        <w:t>م</w:t>
      </w:r>
      <w:r w:rsidRPr="00F63BB6">
        <w:rPr>
          <w:rFonts w:ascii="Arial" w:hAnsi="Arial" w:cs="Arial"/>
          <w:b w:val="0"/>
          <w:bCs w:val="0"/>
          <w:color w:val="000000"/>
          <w:sz w:val="24"/>
          <w:szCs w:val="24"/>
          <w:rtl/>
        </w:rPr>
        <w:t>و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>ب</w:t>
      </w:r>
      <w:proofErr w:type="spellEnd"/>
      <w:r w:rsidRPr="00F63BB6">
        <w:rPr>
          <w:rFonts w:ascii="Arial" w:hAnsi="Arial" w:cs="Arial"/>
          <w:b w:val="0"/>
          <w:bCs w:val="0"/>
          <w:color w:val="000000"/>
          <w:sz w:val="24"/>
          <w:szCs w:val="24"/>
          <w:rtl/>
        </w:rPr>
        <w:t xml:space="preserve">، </w:t>
      </w:r>
      <w:r w:rsidRPr="00F63BB6">
        <w:rPr>
          <w:rFonts w:ascii="Arial" w:hAnsi="Arial" w:cs="Arial"/>
          <w:b w:val="0"/>
          <w:bCs w:val="0"/>
          <w:color w:val="000000"/>
          <w:sz w:val="24"/>
          <w:szCs w:val="24"/>
          <w:rtl/>
          <w:lang w:bidi="ar-DZ"/>
        </w:rPr>
        <w:t xml:space="preserve">إذا صادف عاشر يوم  عطلة أو يوم راحة تمدد مدة 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>تقديم الطعون  إل</w:t>
      </w:r>
      <w:r w:rsidRPr="00F63BB6">
        <w:rPr>
          <w:rFonts w:ascii="Arial" w:hAnsi="Arial" w:cs="Arial"/>
          <w:b w:val="0"/>
          <w:bCs w:val="0"/>
          <w:sz w:val="24"/>
          <w:szCs w:val="24"/>
          <w:rtl/>
          <w:lang w:bidi="ar-DZ"/>
        </w:rPr>
        <w:t>ى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F63BB6">
        <w:rPr>
          <w:rFonts w:ascii="Arial" w:hAnsi="Arial" w:cs="Arial"/>
          <w:b w:val="0"/>
          <w:bCs w:val="0"/>
          <w:color w:val="000000"/>
          <w:sz w:val="24"/>
          <w:szCs w:val="24"/>
          <w:rtl/>
          <w:lang w:bidi="ar-DZ"/>
        </w:rPr>
        <w:t>اليوم المفتوح الموالي</w:t>
      </w:r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  <w:lang w:bidi="ar-DZ"/>
        </w:rPr>
        <w:t>.</w:t>
      </w:r>
    </w:p>
    <w:tbl>
      <w:tblPr>
        <w:bidiVisual/>
        <w:tblW w:w="5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15"/>
      </w:tblGrid>
      <w:tr w:rsidR="002D3968" w:rsidRPr="00997373" w:rsidTr="007A69D1">
        <w:trPr>
          <w:trHeight w:val="305"/>
        </w:trPr>
        <w:tc>
          <w:tcPr>
            <w:tcW w:w="515" w:type="dxa"/>
            <w:vAlign w:val="center"/>
          </w:tcPr>
          <w:p w:rsidR="002D3968" w:rsidRPr="00BA1A3E" w:rsidRDefault="002D3968" w:rsidP="00724BD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4516C" w:rsidRDefault="0044516C" w:rsidP="007A69D1"/>
    <w:sectPr w:rsidR="0044516C" w:rsidSect="00C70CE8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3968"/>
    <w:rsid w:val="00132609"/>
    <w:rsid w:val="002D3968"/>
    <w:rsid w:val="002E2F8B"/>
    <w:rsid w:val="002F09A8"/>
    <w:rsid w:val="002F31C7"/>
    <w:rsid w:val="0034731F"/>
    <w:rsid w:val="003A15D2"/>
    <w:rsid w:val="003B6A59"/>
    <w:rsid w:val="004253DE"/>
    <w:rsid w:val="0044516C"/>
    <w:rsid w:val="00487ECB"/>
    <w:rsid w:val="005B5E6E"/>
    <w:rsid w:val="005D4538"/>
    <w:rsid w:val="005F6B18"/>
    <w:rsid w:val="0074698D"/>
    <w:rsid w:val="007A69D1"/>
    <w:rsid w:val="008E2563"/>
    <w:rsid w:val="009545FE"/>
    <w:rsid w:val="009C5D7A"/>
    <w:rsid w:val="00A02B11"/>
    <w:rsid w:val="00AC602C"/>
    <w:rsid w:val="00B76F0B"/>
    <w:rsid w:val="00C60091"/>
    <w:rsid w:val="00D07E0B"/>
    <w:rsid w:val="00F0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2D3968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Sous-titreCar">
    <w:name w:val="Sous-titre Car"/>
    <w:basedOn w:val="Policepardfaut"/>
    <w:link w:val="Sous-titre"/>
    <w:rsid w:val="002D3968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hps">
    <w:name w:val="hps"/>
    <w:basedOn w:val="Policepardfaut"/>
    <w:rsid w:val="002D3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14</cp:revision>
  <cp:lastPrinted>2022-01-06T09:34:00Z</cp:lastPrinted>
  <dcterms:created xsi:type="dcterms:W3CDTF">2021-11-23T09:59:00Z</dcterms:created>
  <dcterms:modified xsi:type="dcterms:W3CDTF">2022-01-06T10:27:00Z</dcterms:modified>
</cp:coreProperties>
</file>